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4C2716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27 декабря</w:t>
      </w:r>
      <w:r w:rsidR="0010439F" w:rsidRPr="00B17234">
        <w:rPr>
          <w:b/>
          <w:sz w:val="26"/>
          <w:szCs w:val="26"/>
        </w:rPr>
        <w:t xml:space="preserve"> 202</w:t>
      </w:r>
      <w:r w:rsidR="001546F8">
        <w:rPr>
          <w:b/>
          <w:sz w:val="26"/>
          <w:szCs w:val="26"/>
        </w:rPr>
        <w:t>2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734ABB">
        <w:rPr>
          <w:b/>
          <w:sz w:val="26"/>
          <w:szCs w:val="26"/>
        </w:rPr>
        <w:t>132</w:t>
      </w:r>
    </w:p>
    <w:p w:rsidR="00CA7CAE" w:rsidRPr="00955F33" w:rsidRDefault="00CA7CAE" w:rsidP="00CA7CAE">
      <w:pPr>
        <w:pStyle w:val="a8"/>
        <w:ind w:left="1069"/>
        <w:jc w:val="center"/>
        <w:rPr>
          <w:b/>
          <w:sz w:val="24"/>
          <w:szCs w:val="24"/>
        </w:rPr>
      </w:pPr>
    </w:p>
    <w:p w:rsidR="004C2716" w:rsidRPr="00B74EAB" w:rsidRDefault="00940C09" w:rsidP="004C2716">
      <w:pPr>
        <w:pStyle w:val="14"/>
        <w:spacing w:before="240"/>
        <w:rPr>
          <w:rFonts w:ascii="Times New Roman" w:hAnsi="Times New Roman"/>
          <w:spacing w:val="1"/>
          <w:sz w:val="26"/>
          <w:szCs w:val="26"/>
        </w:rPr>
      </w:pPr>
      <w:r w:rsidRPr="00955F33">
        <w:rPr>
          <w:sz w:val="24"/>
          <w:szCs w:val="24"/>
        </w:rPr>
        <w:t xml:space="preserve">Об итогах </w:t>
      </w:r>
      <w:r w:rsidRPr="00B74EAB">
        <w:rPr>
          <w:rFonts w:ascii="Times New Roman" w:hAnsi="Times New Roman"/>
          <w:spacing w:val="1"/>
          <w:sz w:val="26"/>
          <w:szCs w:val="26"/>
        </w:rPr>
        <w:t xml:space="preserve">районного конкурса </w:t>
      </w:r>
      <w:r w:rsidR="004C2716">
        <w:rPr>
          <w:rFonts w:ascii="Times New Roman" w:hAnsi="Times New Roman"/>
          <w:spacing w:val="1"/>
          <w:sz w:val="26"/>
          <w:szCs w:val="26"/>
        </w:rPr>
        <w:t>буклетов</w:t>
      </w:r>
      <w:r w:rsidR="004C2716" w:rsidRPr="00B74EAB">
        <w:rPr>
          <w:rFonts w:ascii="Times New Roman" w:hAnsi="Times New Roman"/>
          <w:spacing w:val="1"/>
          <w:sz w:val="26"/>
          <w:szCs w:val="26"/>
        </w:rPr>
        <w:br/>
        <w:t>на тему «</w:t>
      </w:r>
      <w:r w:rsidR="004C2716" w:rsidRPr="00B74EAB">
        <w:rPr>
          <w:rFonts w:ascii="Times New Roman" w:hAnsi="Times New Roman"/>
          <w:bCs/>
          <w:sz w:val="26"/>
          <w:szCs w:val="26"/>
        </w:rPr>
        <w:t xml:space="preserve">Мы </w:t>
      </w:r>
      <w:r w:rsidR="004C2716">
        <w:rPr>
          <w:rFonts w:ascii="Times New Roman" w:hAnsi="Times New Roman"/>
          <w:bCs/>
          <w:sz w:val="26"/>
          <w:szCs w:val="26"/>
        </w:rPr>
        <w:t>за выборы!</w:t>
      </w:r>
      <w:r w:rsidR="004C2716" w:rsidRPr="00B74EAB">
        <w:rPr>
          <w:rFonts w:ascii="Times New Roman" w:hAnsi="Times New Roman"/>
          <w:spacing w:val="1"/>
          <w:sz w:val="26"/>
          <w:szCs w:val="26"/>
        </w:rPr>
        <w:t>»</w:t>
      </w:r>
    </w:p>
    <w:p w:rsidR="00940C09" w:rsidRPr="00955F33" w:rsidRDefault="00940C09" w:rsidP="004C2716">
      <w:pPr>
        <w:pStyle w:val="14"/>
        <w:spacing w:before="240"/>
        <w:rPr>
          <w:b w:val="0"/>
          <w:sz w:val="24"/>
          <w:szCs w:val="24"/>
        </w:rPr>
      </w:pPr>
    </w:p>
    <w:p w:rsidR="00940C09" w:rsidRDefault="00940C09" w:rsidP="00940C09">
      <w:pPr>
        <w:pStyle w:val="a8"/>
        <w:ind w:left="0" w:firstLine="1069"/>
        <w:jc w:val="both"/>
        <w:rPr>
          <w:bCs/>
          <w:sz w:val="26"/>
          <w:szCs w:val="26"/>
        </w:rPr>
      </w:pPr>
      <w:r w:rsidRPr="000433D6">
        <w:rPr>
          <w:sz w:val="26"/>
          <w:szCs w:val="26"/>
        </w:rPr>
        <w:t xml:space="preserve">Рассмотрев протокол комиссии по подведению итогов </w:t>
      </w:r>
      <w:r w:rsidRPr="000433D6">
        <w:rPr>
          <w:bCs/>
          <w:sz w:val="26"/>
          <w:szCs w:val="26"/>
        </w:rPr>
        <w:t xml:space="preserve">районного конкурса </w:t>
      </w:r>
      <w:r w:rsidRPr="000433D6">
        <w:rPr>
          <w:b/>
          <w:sz w:val="26"/>
          <w:szCs w:val="26"/>
        </w:rPr>
        <w:t xml:space="preserve"> </w:t>
      </w:r>
      <w:r w:rsidR="004C2716" w:rsidRPr="009802CE">
        <w:rPr>
          <w:sz w:val="26"/>
          <w:szCs w:val="26"/>
        </w:rPr>
        <w:t>буклетов на тему «Мы за выборы!»</w:t>
      </w:r>
      <w:r>
        <w:rPr>
          <w:sz w:val="26"/>
          <w:szCs w:val="26"/>
        </w:rPr>
        <w:t>,</w:t>
      </w:r>
      <w:r w:rsidRPr="000433D6">
        <w:rPr>
          <w:sz w:val="26"/>
          <w:szCs w:val="26"/>
        </w:rPr>
        <w:t xml:space="preserve"> </w:t>
      </w:r>
      <w:r w:rsidRPr="000433D6">
        <w:rPr>
          <w:bCs/>
          <w:sz w:val="26"/>
          <w:szCs w:val="26"/>
        </w:rPr>
        <w:t>территориальная избирательная комиссия Медынского района РЕШИЛА:</w:t>
      </w:r>
    </w:p>
    <w:p w:rsidR="00B820D3" w:rsidRDefault="00B820D3" w:rsidP="00940C09">
      <w:pPr>
        <w:pStyle w:val="a8"/>
        <w:ind w:left="0" w:firstLine="1069"/>
        <w:jc w:val="both"/>
        <w:rPr>
          <w:bCs/>
          <w:sz w:val="26"/>
          <w:szCs w:val="26"/>
        </w:rPr>
      </w:pPr>
    </w:p>
    <w:p w:rsidR="00940C09" w:rsidRDefault="00940C09" w:rsidP="00940C09">
      <w:pPr>
        <w:pStyle w:val="a8"/>
        <w:numPr>
          <w:ilvl w:val="0"/>
          <w:numId w:val="13"/>
        </w:numPr>
        <w:ind w:left="0" w:firstLine="1069"/>
        <w:jc w:val="both"/>
        <w:rPr>
          <w:sz w:val="26"/>
          <w:szCs w:val="26"/>
        </w:rPr>
      </w:pPr>
      <w:r w:rsidRPr="000433D6">
        <w:rPr>
          <w:sz w:val="26"/>
          <w:szCs w:val="26"/>
          <w:lang w:eastAsia="ar-SA"/>
        </w:rPr>
        <w:t xml:space="preserve">Признать победителями </w:t>
      </w:r>
      <w:r w:rsidR="004C2716" w:rsidRPr="000433D6">
        <w:rPr>
          <w:bCs/>
          <w:sz w:val="26"/>
          <w:szCs w:val="26"/>
        </w:rPr>
        <w:t xml:space="preserve">районного конкурса </w:t>
      </w:r>
      <w:r w:rsidR="004C2716" w:rsidRPr="000433D6">
        <w:rPr>
          <w:b/>
          <w:sz w:val="26"/>
          <w:szCs w:val="26"/>
        </w:rPr>
        <w:t xml:space="preserve"> </w:t>
      </w:r>
      <w:r w:rsidR="004C2716" w:rsidRPr="009802CE">
        <w:rPr>
          <w:sz w:val="26"/>
          <w:szCs w:val="26"/>
        </w:rPr>
        <w:t>буклетов на тему «Мы за выборы!»</w:t>
      </w:r>
      <w:r w:rsidRPr="000433D6">
        <w:rPr>
          <w:sz w:val="26"/>
          <w:szCs w:val="26"/>
        </w:rPr>
        <w:t xml:space="preserve"> (далее - Конкурс)</w:t>
      </w:r>
      <w:r>
        <w:rPr>
          <w:sz w:val="26"/>
          <w:szCs w:val="26"/>
        </w:rPr>
        <w:t xml:space="preserve"> следующих участников</w:t>
      </w:r>
      <w:r w:rsidRPr="000433D6">
        <w:rPr>
          <w:sz w:val="26"/>
          <w:szCs w:val="26"/>
        </w:rPr>
        <w:t>:</w:t>
      </w:r>
    </w:p>
    <w:p w:rsidR="00940C09" w:rsidRPr="004C2716" w:rsidRDefault="00940C09" w:rsidP="00940C09">
      <w:pPr>
        <w:pStyle w:val="a8"/>
        <w:ind w:left="1070"/>
        <w:jc w:val="both"/>
        <w:rPr>
          <w:sz w:val="26"/>
          <w:szCs w:val="26"/>
        </w:rPr>
      </w:pPr>
      <w:r w:rsidRPr="004C2716">
        <w:rPr>
          <w:sz w:val="26"/>
          <w:szCs w:val="26"/>
        </w:rPr>
        <w:t xml:space="preserve">- </w:t>
      </w:r>
      <w:r w:rsidR="004C2716" w:rsidRPr="004C2716">
        <w:rPr>
          <w:sz w:val="26"/>
          <w:szCs w:val="26"/>
        </w:rPr>
        <w:t>Атаянц Владимир</w:t>
      </w:r>
      <w:r w:rsidRPr="004C2716">
        <w:rPr>
          <w:sz w:val="26"/>
          <w:szCs w:val="26"/>
        </w:rPr>
        <w:t>,  обучающ</w:t>
      </w:r>
      <w:r w:rsidR="004C2716" w:rsidRPr="004C2716">
        <w:rPr>
          <w:sz w:val="26"/>
          <w:szCs w:val="26"/>
        </w:rPr>
        <w:t>ий</w:t>
      </w:r>
      <w:r w:rsidRPr="004C2716">
        <w:rPr>
          <w:sz w:val="26"/>
          <w:szCs w:val="26"/>
        </w:rPr>
        <w:t xml:space="preserve">ся </w:t>
      </w:r>
      <w:r w:rsidR="004C2716" w:rsidRPr="004C2716">
        <w:rPr>
          <w:sz w:val="26"/>
          <w:szCs w:val="26"/>
        </w:rPr>
        <w:t>4</w:t>
      </w:r>
      <w:r w:rsidRPr="004C2716">
        <w:rPr>
          <w:sz w:val="26"/>
          <w:szCs w:val="26"/>
        </w:rPr>
        <w:t xml:space="preserve"> класса МКОУ «</w:t>
      </w:r>
      <w:r w:rsidR="004C2716" w:rsidRPr="004C2716">
        <w:rPr>
          <w:sz w:val="26"/>
          <w:szCs w:val="26"/>
        </w:rPr>
        <w:t xml:space="preserve">Романовская основная </w:t>
      </w:r>
      <w:r w:rsidRPr="004C2716">
        <w:rPr>
          <w:sz w:val="26"/>
          <w:szCs w:val="26"/>
        </w:rPr>
        <w:t>общеобразовательная школа»</w:t>
      </w:r>
      <w:r w:rsidR="004C2716" w:rsidRPr="004C2716">
        <w:rPr>
          <w:sz w:val="26"/>
          <w:szCs w:val="26"/>
        </w:rPr>
        <w:t xml:space="preserve"> (возрастная группа - будущие и молодые избиратели в возрасте с 8 до 17 лет включительно)</w:t>
      </w:r>
      <w:r w:rsidRPr="004C2716">
        <w:rPr>
          <w:sz w:val="26"/>
          <w:szCs w:val="26"/>
        </w:rPr>
        <w:t>;</w:t>
      </w:r>
    </w:p>
    <w:p w:rsidR="00940C09" w:rsidRDefault="00940C09" w:rsidP="004C2716">
      <w:pPr>
        <w:pStyle w:val="a8"/>
        <w:ind w:left="1070"/>
        <w:jc w:val="both"/>
        <w:rPr>
          <w:sz w:val="26"/>
          <w:szCs w:val="26"/>
        </w:rPr>
      </w:pPr>
      <w:r w:rsidRPr="004C2716">
        <w:rPr>
          <w:sz w:val="26"/>
          <w:szCs w:val="26"/>
        </w:rPr>
        <w:t xml:space="preserve">- </w:t>
      </w:r>
      <w:r w:rsidR="004C2716" w:rsidRPr="004C2716">
        <w:rPr>
          <w:sz w:val="26"/>
          <w:szCs w:val="26"/>
        </w:rPr>
        <w:t>Сулейманова Фатима Шамилевна</w:t>
      </w:r>
      <w:r w:rsidRPr="004C2716">
        <w:rPr>
          <w:sz w:val="26"/>
          <w:szCs w:val="26"/>
        </w:rPr>
        <w:t xml:space="preserve">, </w:t>
      </w:r>
      <w:r w:rsidR="004C2716" w:rsidRPr="004C2716">
        <w:rPr>
          <w:sz w:val="26"/>
          <w:szCs w:val="26"/>
        </w:rPr>
        <w:t>(возрастная группа - молодежь в возрасте с 18 до 35 лет включительно)</w:t>
      </w:r>
      <w:r w:rsidRPr="004C2716">
        <w:rPr>
          <w:sz w:val="26"/>
          <w:szCs w:val="26"/>
        </w:rPr>
        <w:t>.</w:t>
      </w:r>
    </w:p>
    <w:p w:rsidR="00B820D3" w:rsidRPr="004C2716" w:rsidRDefault="00B820D3" w:rsidP="004C2716">
      <w:pPr>
        <w:pStyle w:val="a8"/>
        <w:ind w:left="1070"/>
        <w:jc w:val="both"/>
        <w:rPr>
          <w:sz w:val="26"/>
          <w:szCs w:val="26"/>
        </w:rPr>
      </w:pPr>
    </w:p>
    <w:p w:rsidR="003A7711" w:rsidRPr="000433D6" w:rsidRDefault="003A7711" w:rsidP="003A7711">
      <w:pPr>
        <w:pStyle w:val="a8"/>
        <w:numPr>
          <w:ilvl w:val="0"/>
          <w:numId w:val="13"/>
        </w:numPr>
        <w:ind w:left="0" w:firstLine="1069"/>
        <w:jc w:val="both"/>
        <w:rPr>
          <w:sz w:val="26"/>
          <w:szCs w:val="26"/>
        </w:rPr>
      </w:pPr>
      <w:r w:rsidRPr="000433D6">
        <w:rPr>
          <w:sz w:val="26"/>
          <w:szCs w:val="26"/>
          <w:lang w:eastAsia="ar-SA"/>
        </w:rPr>
        <w:t xml:space="preserve">Признать </w:t>
      </w:r>
      <w:r>
        <w:rPr>
          <w:sz w:val="26"/>
          <w:szCs w:val="26"/>
          <w:lang w:eastAsia="ar-SA"/>
        </w:rPr>
        <w:t>призерами</w:t>
      </w:r>
      <w:r w:rsidRPr="000433D6">
        <w:rPr>
          <w:sz w:val="26"/>
          <w:szCs w:val="26"/>
          <w:lang w:eastAsia="ar-SA"/>
        </w:rPr>
        <w:t xml:space="preserve"> </w:t>
      </w:r>
      <w:r w:rsidRPr="000433D6">
        <w:rPr>
          <w:bCs/>
          <w:sz w:val="26"/>
          <w:szCs w:val="26"/>
        </w:rPr>
        <w:t xml:space="preserve">районного конкурса </w:t>
      </w:r>
      <w:r w:rsidRPr="000433D6">
        <w:rPr>
          <w:b/>
          <w:sz w:val="26"/>
          <w:szCs w:val="26"/>
        </w:rPr>
        <w:t xml:space="preserve"> </w:t>
      </w:r>
      <w:r w:rsidRPr="009802CE">
        <w:rPr>
          <w:sz w:val="26"/>
          <w:szCs w:val="26"/>
        </w:rPr>
        <w:t>буклетов на тему «Мы за выборы!»</w:t>
      </w:r>
      <w:r w:rsidRPr="000433D6">
        <w:rPr>
          <w:sz w:val="26"/>
          <w:szCs w:val="26"/>
        </w:rPr>
        <w:t xml:space="preserve"> (далее - Конкурс)</w:t>
      </w:r>
      <w:r>
        <w:rPr>
          <w:sz w:val="26"/>
          <w:szCs w:val="26"/>
        </w:rPr>
        <w:t xml:space="preserve"> следующих участников</w:t>
      </w:r>
      <w:r w:rsidRPr="000433D6">
        <w:rPr>
          <w:sz w:val="26"/>
          <w:szCs w:val="26"/>
        </w:rPr>
        <w:t>:</w:t>
      </w:r>
    </w:p>
    <w:p w:rsidR="003A7711" w:rsidRDefault="003A7711" w:rsidP="003A7711">
      <w:pPr>
        <w:pStyle w:val="a8"/>
        <w:ind w:left="1070"/>
        <w:jc w:val="both"/>
        <w:rPr>
          <w:sz w:val="26"/>
          <w:szCs w:val="26"/>
        </w:rPr>
      </w:pPr>
      <w:r w:rsidRPr="004C2716">
        <w:rPr>
          <w:sz w:val="26"/>
          <w:szCs w:val="26"/>
        </w:rPr>
        <w:t xml:space="preserve">- </w:t>
      </w:r>
      <w:r>
        <w:rPr>
          <w:sz w:val="26"/>
          <w:szCs w:val="26"/>
        </w:rPr>
        <w:t>Дмитриев Григорий Алексеевич</w:t>
      </w:r>
      <w:r w:rsidRPr="004C2716">
        <w:rPr>
          <w:sz w:val="26"/>
          <w:szCs w:val="26"/>
        </w:rPr>
        <w:t>,  обучающийся 4 класса МКОУ «</w:t>
      </w:r>
      <w:r>
        <w:rPr>
          <w:sz w:val="26"/>
          <w:szCs w:val="26"/>
        </w:rPr>
        <w:t>Передельская средняя</w:t>
      </w:r>
      <w:r w:rsidRPr="004C2716">
        <w:rPr>
          <w:sz w:val="26"/>
          <w:szCs w:val="26"/>
        </w:rPr>
        <w:t xml:space="preserve"> общеобразовательная школа» (возрастная группа - будущие и молодые избиратели в возрасте с 8 до 17 лет включительно);</w:t>
      </w:r>
    </w:p>
    <w:p w:rsidR="003A7711" w:rsidRDefault="003A7711" w:rsidP="003A7711">
      <w:pPr>
        <w:pStyle w:val="a8"/>
        <w:ind w:left="1070"/>
        <w:jc w:val="both"/>
        <w:rPr>
          <w:sz w:val="26"/>
          <w:szCs w:val="26"/>
        </w:rPr>
      </w:pPr>
      <w:r w:rsidRPr="004C271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Осадчая Василиса </w:t>
      </w:r>
      <w:r w:rsidR="00CE471B">
        <w:rPr>
          <w:sz w:val="26"/>
          <w:szCs w:val="26"/>
        </w:rPr>
        <w:t>Андреевна</w:t>
      </w:r>
      <w:r w:rsidRPr="004C2716">
        <w:rPr>
          <w:sz w:val="26"/>
          <w:szCs w:val="26"/>
        </w:rPr>
        <w:t>,</w:t>
      </w:r>
      <w:r w:rsidR="00CE471B">
        <w:rPr>
          <w:sz w:val="26"/>
          <w:szCs w:val="26"/>
        </w:rPr>
        <w:t xml:space="preserve"> Фёдоров Елисей</w:t>
      </w:r>
      <w:r w:rsidRPr="004C2716">
        <w:rPr>
          <w:sz w:val="26"/>
          <w:szCs w:val="26"/>
        </w:rPr>
        <w:t xml:space="preserve"> </w:t>
      </w:r>
      <w:r w:rsidR="00CE471B">
        <w:rPr>
          <w:sz w:val="26"/>
          <w:szCs w:val="26"/>
        </w:rPr>
        <w:t>Артёмович,</w:t>
      </w:r>
      <w:r w:rsidRPr="004C2716">
        <w:rPr>
          <w:sz w:val="26"/>
          <w:szCs w:val="26"/>
        </w:rPr>
        <w:t xml:space="preserve"> обучающ</w:t>
      </w:r>
      <w:r w:rsidR="00CE471B">
        <w:rPr>
          <w:sz w:val="26"/>
          <w:szCs w:val="26"/>
        </w:rPr>
        <w:t>ие</w:t>
      </w:r>
      <w:r w:rsidRPr="004C2716">
        <w:rPr>
          <w:sz w:val="26"/>
          <w:szCs w:val="26"/>
        </w:rPr>
        <w:t xml:space="preserve">ся </w:t>
      </w:r>
      <w:r w:rsidR="00CE471B">
        <w:rPr>
          <w:sz w:val="26"/>
          <w:szCs w:val="26"/>
        </w:rPr>
        <w:t>3</w:t>
      </w:r>
      <w:r w:rsidRPr="004C2716">
        <w:rPr>
          <w:sz w:val="26"/>
          <w:szCs w:val="26"/>
        </w:rPr>
        <w:t xml:space="preserve"> класса МКОУ «</w:t>
      </w:r>
      <w:r w:rsidR="00CE471B">
        <w:rPr>
          <w:sz w:val="26"/>
          <w:szCs w:val="26"/>
        </w:rPr>
        <w:t>Михеевская основная</w:t>
      </w:r>
      <w:r w:rsidRPr="004C2716">
        <w:rPr>
          <w:sz w:val="26"/>
          <w:szCs w:val="26"/>
        </w:rPr>
        <w:t xml:space="preserve"> общеобразовательная школа» (возрастная группа - будущие и молодые избиратели в возрасте с 8 до 17 лет включительно);</w:t>
      </w:r>
    </w:p>
    <w:p w:rsidR="00CE471B" w:rsidRPr="004C2716" w:rsidRDefault="00CE471B" w:rsidP="00CE471B">
      <w:pPr>
        <w:pStyle w:val="a8"/>
        <w:ind w:left="1070"/>
        <w:jc w:val="both"/>
        <w:rPr>
          <w:sz w:val="26"/>
          <w:szCs w:val="26"/>
        </w:rPr>
      </w:pPr>
      <w:r w:rsidRPr="004C2716">
        <w:rPr>
          <w:sz w:val="26"/>
          <w:szCs w:val="26"/>
        </w:rPr>
        <w:t xml:space="preserve">- </w:t>
      </w:r>
      <w:r>
        <w:rPr>
          <w:sz w:val="26"/>
          <w:szCs w:val="26"/>
        </w:rPr>
        <w:t>Кизимова Дарья Николаевна</w:t>
      </w:r>
      <w:r w:rsidRPr="004C2716">
        <w:rPr>
          <w:sz w:val="26"/>
          <w:szCs w:val="26"/>
        </w:rPr>
        <w:t>,  обучающ</w:t>
      </w:r>
      <w:r>
        <w:rPr>
          <w:sz w:val="26"/>
          <w:szCs w:val="26"/>
        </w:rPr>
        <w:t>ая</w:t>
      </w:r>
      <w:r w:rsidRPr="004C2716">
        <w:rPr>
          <w:sz w:val="26"/>
          <w:szCs w:val="26"/>
        </w:rPr>
        <w:t xml:space="preserve">ся </w:t>
      </w:r>
      <w:r>
        <w:rPr>
          <w:sz w:val="26"/>
          <w:szCs w:val="26"/>
        </w:rPr>
        <w:t>2 А</w:t>
      </w:r>
      <w:r w:rsidRPr="004C2716">
        <w:rPr>
          <w:sz w:val="26"/>
          <w:szCs w:val="26"/>
        </w:rPr>
        <w:t xml:space="preserve"> класса МКОУ «</w:t>
      </w:r>
      <w:r>
        <w:rPr>
          <w:sz w:val="26"/>
          <w:szCs w:val="26"/>
        </w:rPr>
        <w:t>Медынская средняя</w:t>
      </w:r>
      <w:r w:rsidRPr="004C2716">
        <w:rPr>
          <w:sz w:val="26"/>
          <w:szCs w:val="26"/>
        </w:rPr>
        <w:t xml:space="preserve"> общеобразовательная школа» (возрастная группа - будущие и молодые избиратели в возрасте с 8 до 17 лет включительно);</w:t>
      </w:r>
    </w:p>
    <w:p w:rsidR="003A7711" w:rsidRDefault="00CE471B" w:rsidP="003A7711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- Николаева Анна</w:t>
      </w:r>
      <w:r w:rsidRPr="004C2716">
        <w:rPr>
          <w:sz w:val="26"/>
          <w:szCs w:val="26"/>
        </w:rPr>
        <w:t>,  обучающ</w:t>
      </w:r>
      <w:r>
        <w:rPr>
          <w:sz w:val="26"/>
          <w:szCs w:val="26"/>
        </w:rPr>
        <w:t>ая</w:t>
      </w:r>
      <w:r w:rsidRPr="004C2716">
        <w:rPr>
          <w:sz w:val="26"/>
          <w:szCs w:val="26"/>
        </w:rPr>
        <w:t xml:space="preserve">ся </w:t>
      </w:r>
      <w:r>
        <w:rPr>
          <w:sz w:val="26"/>
          <w:szCs w:val="26"/>
        </w:rPr>
        <w:t>4</w:t>
      </w:r>
      <w:r w:rsidRPr="004C2716">
        <w:rPr>
          <w:sz w:val="26"/>
          <w:szCs w:val="26"/>
        </w:rPr>
        <w:t xml:space="preserve"> класса МКОУ «</w:t>
      </w:r>
      <w:r>
        <w:rPr>
          <w:sz w:val="26"/>
          <w:szCs w:val="26"/>
        </w:rPr>
        <w:t>Кременская средняя</w:t>
      </w:r>
      <w:r w:rsidRPr="004C2716">
        <w:rPr>
          <w:sz w:val="26"/>
          <w:szCs w:val="26"/>
        </w:rPr>
        <w:t xml:space="preserve"> общеобразовательная школа» (возрастная группа - будущие и молодые избиратели в возрасте с 8 до 17 лет включительно)</w:t>
      </w:r>
      <w:r>
        <w:rPr>
          <w:sz w:val="26"/>
          <w:szCs w:val="26"/>
        </w:rPr>
        <w:t>.</w:t>
      </w:r>
    </w:p>
    <w:p w:rsidR="00B820D3" w:rsidRPr="004C2716" w:rsidRDefault="00B820D3" w:rsidP="003A7711">
      <w:pPr>
        <w:pStyle w:val="a8"/>
        <w:ind w:left="1070"/>
        <w:jc w:val="both"/>
        <w:rPr>
          <w:sz w:val="26"/>
          <w:szCs w:val="26"/>
        </w:rPr>
      </w:pPr>
    </w:p>
    <w:p w:rsidR="00940C09" w:rsidRDefault="00940C09" w:rsidP="00940C09">
      <w:pPr>
        <w:pStyle w:val="a8"/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0" w:firstLine="1069"/>
        <w:jc w:val="both"/>
        <w:rPr>
          <w:sz w:val="26"/>
          <w:szCs w:val="26"/>
        </w:rPr>
      </w:pPr>
      <w:r w:rsidRPr="000433D6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0433D6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0433D6">
        <w:rPr>
          <w:sz w:val="26"/>
          <w:szCs w:val="26"/>
        </w:rPr>
        <w:t>, согласно смете расходов (приложение № 1).</w:t>
      </w:r>
    </w:p>
    <w:p w:rsidR="00B820D3" w:rsidRPr="000433D6" w:rsidRDefault="00B820D3" w:rsidP="00B820D3">
      <w:pPr>
        <w:pStyle w:val="a8"/>
        <w:tabs>
          <w:tab w:val="left" w:pos="0"/>
        </w:tabs>
        <w:suppressAutoHyphens/>
        <w:spacing w:line="276" w:lineRule="auto"/>
        <w:ind w:left="1069"/>
        <w:jc w:val="both"/>
        <w:rPr>
          <w:sz w:val="26"/>
          <w:szCs w:val="26"/>
        </w:rPr>
      </w:pPr>
    </w:p>
    <w:p w:rsidR="00940C09" w:rsidRPr="000433D6" w:rsidRDefault="00940C09" w:rsidP="00940C09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1069"/>
        <w:jc w:val="both"/>
        <w:rPr>
          <w:color w:val="000000"/>
          <w:sz w:val="26"/>
          <w:szCs w:val="26"/>
        </w:rPr>
      </w:pPr>
      <w:r w:rsidRPr="000433D6">
        <w:rPr>
          <w:color w:val="000000"/>
          <w:sz w:val="26"/>
          <w:szCs w:val="26"/>
        </w:rPr>
        <w:t xml:space="preserve">Разместить настоящее решение на подпортале территориальных избирательных комиссий Калужской области в информационно-коммуникационной сети Интернет по адресу: </w:t>
      </w:r>
      <w:hyperlink r:id="rId8" w:history="1">
        <w:r w:rsidRPr="000433D6">
          <w:rPr>
            <w:rStyle w:val="a3"/>
            <w:sz w:val="26"/>
            <w:szCs w:val="26"/>
          </w:rPr>
          <w:t>www.admoblkaluga.ru/main/society/goven/election</w:t>
        </w:r>
      </w:hyperlink>
      <w:r w:rsidRPr="000433D6">
        <w:rPr>
          <w:color w:val="000000"/>
          <w:sz w:val="26"/>
          <w:szCs w:val="26"/>
        </w:rPr>
        <w:t>.</w:t>
      </w:r>
    </w:p>
    <w:p w:rsidR="00CA7CAE" w:rsidRDefault="00CA7CAE" w:rsidP="00CA7CAE">
      <w:pPr>
        <w:jc w:val="both"/>
        <w:rPr>
          <w:sz w:val="26"/>
          <w:szCs w:val="26"/>
        </w:rPr>
      </w:pPr>
    </w:p>
    <w:p w:rsidR="00130317" w:rsidRPr="00A63395" w:rsidRDefault="00130317" w:rsidP="00A63395">
      <w:pPr>
        <w:ind w:right="-1"/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C2716" w:rsidRDefault="004C2716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C2716" w:rsidRDefault="004C2716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A7CAE" w:rsidRPr="00C759F2" w:rsidRDefault="00CA7CAE" w:rsidP="003751D8">
      <w:pPr>
        <w:tabs>
          <w:tab w:val="left" w:pos="5670"/>
          <w:tab w:val="left" w:pos="6096"/>
        </w:tabs>
        <w:suppressAutoHyphens/>
        <w:rPr>
          <w:sz w:val="26"/>
          <w:szCs w:val="26"/>
        </w:rPr>
      </w:pPr>
      <w:bookmarkStart w:id="0" w:name="_GoBack"/>
      <w:bookmarkEnd w:id="0"/>
    </w:p>
    <w:p w:rsidR="00846688" w:rsidRPr="00EA3A16" w:rsidRDefault="00846688" w:rsidP="00846688">
      <w:pPr>
        <w:ind w:left="6237"/>
        <w:jc w:val="center"/>
        <w:rPr>
          <w:snapToGrid w:val="0"/>
          <w:sz w:val="26"/>
          <w:szCs w:val="26"/>
        </w:rPr>
      </w:pPr>
    </w:p>
    <w:sectPr w:rsidR="00846688" w:rsidRPr="00EA3A16" w:rsidSect="00E82B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59" w:rsidRDefault="00EE6559" w:rsidP="00E55ED7">
      <w:r>
        <w:separator/>
      </w:r>
    </w:p>
  </w:endnote>
  <w:endnote w:type="continuationSeparator" w:id="0">
    <w:p w:rsidR="00EE6559" w:rsidRDefault="00EE6559" w:rsidP="00E5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59" w:rsidRDefault="00EE6559" w:rsidP="00E55ED7">
      <w:r>
        <w:separator/>
      </w:r>
    </w:p>
  </w:footnote>
  <w:footnote w:type="continuationSeparator" w:id="0">
    <w:p w:rsidR="00EE6559" w:rsidRDefault="00EE6559" w:rsidP="00E5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95" w:rsidRDefault="00EE655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751D8">
      <w:rPr>
        <w:noProof/>
      </w:rPr>
      <w:t>2</w:t>
    </w:r>
    <w:r>
      <w:rPr>
        <w:noProof/>
      </w:rPr>
      <w:fldChar w:fldCharType="end"/>
    </w:r>
  </w:p>
  <w:p w:rsidR="00A63395" w:rsidRDefault="00A633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33637A9"/>
    <w:multiLevelType w:val="hybridMultilevel"/>
    <w:tmpl w:val="4E8826B6"/>
    <w:lvl w:ilvl="0" w:tplc="71844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9C4624"/>
    <w:multiLevelType w:val="hybridMultilevel"/>
    <w:tmpl w:val="02DE7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13B"/>
    <w:multiLevelType w:val="hybridMultilevel"/>
    <w:tmpl w:val="4BC8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961"/>
    <w:multiLevelType w:val="hybridMultilevel"/>
    <w:tmpl w:val="140ECAA6"/>
    <w:lvl w:ilvl="0" w:tplc="DF60F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63BA7"/>
    <w:multiLevelType w:val="hybridMultilevel"/>
    <w:tmpl w:val="894A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4A4F"/>
    <w:multiLevelType w:val="hybridMultilevel"/>
    <w:tmpl w:val="FCA2738A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9F"/>
    <w:rsid w:val="000013B0"/>
    <w:rsid w:val="00034C22"/>
    <w:rsid w:val="00037DB9"/>
    <w:rsid w:val="0004145C"/>
    <w:rsid w:val="000433D6"/>
    <w:rsid w:val="000875DD"/>
    <w:rsid w:val="00091BA5"/>
    <w:rsid w:val="0009474F"/>
    <w:rsid w:val="000B7058"/>
    <w:rsid w:val="000D71C4"/>
    <w:rsid w:val="000E5CA8"/>
    <w:rsid w:val="000E7A08"/>
    <w:rsid w:val="0010439F"/>
    <w:rsid w:val="0011454A"/>
    <w:rsid w:val="00130317"/>
    <w:rsid w:val="00140216"/>
    <w:rsid w:val="00142DA1"/>
    <w:rsid w:val="00144D85"/>
    <w:rsid w:val="00152714"/>
    <w:rsid w:val="001546F8"/>
    <w:rsid w:val="00154F22"/>
    <w:rsid w:val="0016058F"/>
    <w:rsid w:val="00183749"/>
    <w:rsid w:val="00185D36"/>
    <w:rsid w:val="00186B73"/>
    <w:rsid w:val="001B0567"/>
    <w:rsid w:val="001D5E90"/>
    <w:rsid w:val="001D600D"/>
    <w:rsid w:val="0023153E"/>
    <w:rsid w:val="00253E3B"/>
    <w:rsid w:val="002923CD"/>
    <w:rsid w:val="002B160F"/>
    <w:rsid w:val="002C7B2A"/>
    <w:rsid w:val="002D13EC"/>
    <w:rsid w:val="003116C6"/>
    <w:rsid w:val="00333B30"/>
    <w:rsid w:val="003522E8"/>
    <w:rsid w:val="003751D8"/>
    <w:rsid w:val="003824B3"/>
    <w:rsid w:val="003A7711"/>
    <w:rsid w:val="003B0AF2"/>
    <w:rsid w:val="003B22C6"/>
    <w:rsid w:val="003D6E54"/>
    <w:rsid w:val="003E6FAF"/>
    <w:rsid w:val="00403783"/>
    <w:rsid w:val="004104AD"/>
    <w:rsid w:val="004145B1"/>
    <w:rsid w:val="00435515"/>
    <w:rsid w:val="00453EB5"/>
    <w:rsid w:val="00457448"/>
    <w:rsid w:val="00481480"/>
    <w:rsid w:val="00484872"/>
    <w:rsid w:val="004C2716"/>
    <w:rsid w:val="004E1BC0"/>
    <w:rsid w:val="004E5AC4"/>
    <w:rsid w:val="00502A09"/>
    <w:rsid w:val="005215F0"/>
    <w:rsid w:val="00523BED"/>
    <w:rsid w:val="00564B79"/>
    <w:rsid w:val="0058612E"/>
    <w:rsid w:val="005B1144"/>
    <w:rsid w:val="005B4842"/>
    <w:rsid w:val="005C37E6"/>
    <w:rsid w:val="005C5120"/>
    <w:rsid w:val="005D3B0C"/>
    <w:rsid w:val="00613AEA"/>
    <w:rsid w:val="00636E50"/>
    <w:rsid w:val="00656A07"/>
    <w:rsid w:val="00670A32"/>
    <w:rsid w:val="0068289F"/>
    <w:rsid w:val="006E3ED8"/>
    <w:rsid w:val="00703E6F"/>
    <w:rsid w:val="00707F5A"/>
    <w:rsid w:val="00714281"/>
    <w:rsid w:val="00716E47"/>
    <w:rsid w:val="00724B22"/>
    <w:rsid w:val="00725E49"/>
    <w:rsid w:val="00734ABB"/>
    <w:rsid w:val="00742848"/>
    <w:rsid w:val="00762A67"/>
    <w:rsid w:val="0076550C"/>
    <w:rsid w:val="007F0D32"/>
    <w:rsid w:val="007F62C3"/>
    <w:rsid w:val="007F68DB"/>
    <w:rsid w:val="00846688"/>
    <w:rsid w:val="00864642"/>
    <w:rsid w:val="008802BF"/>
    <w:rsid w:val="00883495"/>
    <w:rsid w:val="00883977"/>
    <w:rsid w:val="008C5031"/>
    <w:rsid w:val="008E1A9B"/>
    <w:rsid w:val="008E47F9"/>
    <w:rsid w:val="00940C09"/>
    <w:rsid w:val="0095090D"/>
    <w:rsid w:val="0097126E"/>
    <w:rsid w:val="00971665"/>
    <w:rsid w:val="00973CF0"/>
    <w:rsid w:val="00974B67"/>
    <w:rsid w:val="009A08FB"/>
    <w:rsid w:val="009F64F4"/>
    <w:rsid w:val="00A11DB3"/>
    <w:rsid w:val="00A42AE0"/>
    <w:rsid w:val="00A63395"/>
    <w:rsid w:val="00A6763F"/>
    <w:rsid w:val="00A718C1"/>
    <w:rsid w:val="00A963E2"/>
    <w:rsid w:val="00AD1500"/>
    <w:rsid w:val="00AD3E79"/>
    <w:rsid w:val="00AD5BCD"/>
    <w:rsid w:val="00B10144"/>
    <w:rsid w:val="00B63FD5"/>
    <w:rsid w:val="00B741F0"/>
    <w:rsid w:val="00B74EAB"/>
    <w:rsid w:val="00B820D3"/>
    <w:rsid w:val="00BA35D2"/>
    <w:rsid w:val="00BB3247"/>
    <w:rsid w:val="00C100E7"/>
    <w:rsid w:val="00C25400"/>
    <w:rsid w:val="00C35A3D"/>
    <w:rsid w:val="00C60277"/>
    <w:rsid w:val="00C72BBF"/>
    <w:rsid w:val="00C759F2"/>
    <w:rsid w:val="00C766E0"/>
    <w:rsid w:val="00CA4C43"/>
    <w:rsid w:val="00CA7CAE"/>
    <w:rsid w:val="00CC6BB3"/>
    <w:rsid w:val="00CE471B"/>
    <w:rsid w:val="00D26191"/>
    <w:rsid w:val="00D45A6A"/>
    <w:rsid w:val="00D543AA"/>
    <w:rsid w:val="00D92171"/>
    <w:rsid w:val="00DB1FBD"/>
    <w:rsid w:val="00DC3EC2"/>
    <w:rsid w:val="00DD3EE3"/>
    <w:rsid w:val="00DE315B"/>
    <w:rsid w:val="00DF3BB6"/>
    <w:rsid w:val="00DF72C7"/>
    <w:rsid w:val="00E0523C"/>
    <w:rsid w:val="00E160CC"/>
    <w:rsid w:val="00E2564A"/>
    <w:rsid w:val="00E319F4"/>
    <w:rsid w:val="00E55ED7"/>
    <w:rsid w:val="00E82BDE"/>
    <w:rsid w:val="00E9214F"/>
    <w:rsid w:val="00EA3A16"/>
    <w:rsid w:val="00EA41A5"/>
    <w:rsid w:val="00EE0D67"/>
    <w:rsid w:val="00EE6559"/>
    <w:rsid w:val="00F154C7"/>
    <w:rsid w:val="00F423A1"/>
    <w:rsid w:val="00F56DE8"/>
    <w:rsid w:val="00F9053A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FF9"/>
  <w15:docId w15:val="{B5B307B8-EA23-4520-8E8A-50AD95D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aliases w:val="Знак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Знак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customStyle="1" w:styleId="14">
    <w:name w:val="Загл.14"/>
    <w:basedOn w:val="a"/>
    <w:rsid w:val="00B74EA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A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3A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3A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3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main/society/goven/e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Userr</cp:lastModifiedBy>
  <cp:revision>30</cp:revision>
  <cp:lastPrinted>2022-12-27T14:00:00Z</cp:lastPrinted>
  <dcterms:created xsi:type="dcterms:W3CDTF">2021-12-06T07:09:00Z</dcterms:created>
  <dcterms:modified xsi:type="dcterms:W3CDTF">2022-12-29T07:22:00Z</dcterms:modified>
</cp:coreProperties>
</file>